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94" w:rsidRDefault="00647494" w:rsidP="00647494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  <w:bookmarkStart w:id="0" w:name="_Toc76367021"/>
      <w:r>
        <w:rPr>
          <w:rFonts w:eastAsia="Times New Roman"/>
          <w:sz w:val="28"/>
          <w:szCs w:val="28"/>
          <w:lang w:val="ru-RU"/>
        </w:rPr>
        <w:t xml:space="preserve">Практическое занятие </w:t>
      </w:r>
      <w:r w:rsidR="00A6020D">
        <w:rPr>
          <w:rFonts w:eastAsia="Times New Roman"/>
          <w:sz w:val="28"/>
          <w:szCs w:val="28"/>
          <w:lang w:val="ru-RU"/>
        </w:rPr>
        <w:t>4</w:t>
      </w:r>
    </w:p>
    <w:p w:rsidR="00647494" w:rsidRDefault="00647494" w:rsidP="00647494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</w:p>
    <w:p w:rsidR="00E53257" w:rsidRPr="00A6020D" w:rsidRDefault="00647494" w:rsidP="00647494">
      <w:pPr>
        <w:pStyle w:val="3"/>
        <w:rPr>
          <w:rFonts w:ascii="Helvetica" w:eastAsia="Times New Roman" w:hAnsi="Helvetica" w:cs="Helvetica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Тема: </w:t>
      </w:r>
      <w:r w:rsidR="00E53257" w:rsidRPr="00A6020D">
        <w:rPr>
          <w:rFonts w:ascii="Helvetica" w:eastAsia="Times New Roman" w:hAnsi="Helvetica" w:cs="Helvetica"/>
          <w:lang w:val="ru-RU"/>
        </w:rPr>
        <w:t>Операторы</w:t>
      </w:r>
      <w:bookmarkEnd w:id="0"/>
    </w:p>
    <w:p w:rsidR="00E53257" w:rsidRPr="00647494" w:rsidRDefault="00E53257" w:rsidP="00E53257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 xml:space="preserve">Операции над целыми числами: </w:t>
      </w:r>
      <w:r w:rsidRPr="00647494">
        <w:rPr>
          <w:rFonts w:ascii="Courier New" w:hAnsi="Courier New"/>
          <w:b/>
          <w:sz w:val="28"/>
          <w:szCs w:val="28"/>
          <w:lang w:val="ru-RU"/>
        </w:rPr>
        <w:t>+</w:t>
      </w:r>
      <w:r w:rsidRPr="00647494">
        <w:rPr>
          <w:b/>
          <w:sz w:val="28"/>
          <w:szCs w:val="28"/>
          <w:lang w:val="ru-RU"/>
        </w:rPr>
        <w:t xml:space="preserve">, </w:t>
      </w:r>
      <w:r>
        <w:rPr>
          <w:rFonts w:ascii="Courier New" w:hAnsi="Courier New"/>
          <w:b/>
          <w:sz w:val="28"/>
          <w:szCs w:val="28"/>
        </w:rPr>
        <w:sym w:font="Symbol" w:char="002D"/>
      </w:r>
      <w:r w:rsidRPr="00647494">
        <w:rPr>
          <w:b/>
          <w:sz w:val="28"/>
          <w:szCs w:val="28"/>
          <w:lang w:val="ru-RU"/>
        </w:rPr>
        <w:t xml:space="preserve">, </w:t>
      </w:r>
      <w:r w:rsidRPr="00647494">
        <w:rPr>
          <w:rFonts w:ascii="Courier New" w:hAnsi="Courier New"/>
          <w:b/>
          <w:sz w:val="28"/>
          <w:szCs w:val="28"/>
          <w:lang w:val="ru-RU"/>
        </w:rPr>
        <w:t>*</w:t>
      </w:r>
      <w:r w:rsidRPr="00647494">
        <w:rPr>
          <w:b/>
          <w:sz w:val="28"/>
          <w:szCs w:val="28"/>
          <w:lang w:val="ru-RU"/>
        </w:rPr>
        <w:t xml:space="preserve">, </w:t>
      </w:r>
      <w:r w:rsidRPr="00647494">
        <w:rPr>
          <w:rFonts w:ascii="Courier New" w:hAnsi="Courier New"/>
          <w:b/>
          <w:sz w:val="28"/>
          <w:szCs w:val="28"/>
          <w:lang w:val="ru-RU"/>
        </w:rPr>
        <w:t>%</w:t>
      </w:r>
      <w:r w:rsidRPr="00647494">
        <w:rPr>
          <w:b/>
          <w:sz w:val="28"/>
          <w:szCs w:val="28"/>
          <w:lang w:val="ru-RU"/>
        </w:rPr>
        <w:t xml:space="preserve">, </w:t>
      </w:r>
      <w:r w:rsidRPr="00647494">
        <w:rPr>
          <w:rFonts w:ascii="Courier New" w:hAnsi="Courier New"/>
          <w:b/>
          <w:sz w:val="28"/>
          <w:szCs w:val="28"/>
          <w:lang w:val="ru-RU"/>
        </w:rPr>
        <w:t>/</w:t>
      </w:r>
      <w:r w:rsidRPr="00647494">
        <w:rPr>
          <w:b/>
          <w:sz w:val="28"/>
          <w:szCs w:val="28"/>
          <w:lang w:val="ru-RU"/>
        </w:rPr>
        <w:t xml:space="preserve">, </w:t>
      </w:r>
      <w:r w:rsidRPr="00647494">
        <w:rPr>
          <w:rFonts w:ascii="Courier New" w:hAnsi="Courier New"/>
          <w:b/>
          <w:sz w:val="28"/>
          <w:szCs w:val="28"/>
          <w:lang w:val="ru-RU"/>
        </w:rPr>
        <w:t>++</w:t>
      </w:r>
      <w:r w:rsidRPr="00647494">
        <w:rPr>
          <w:b/>
          <w:sz w:val="28"/>
          <w:szCs w:val="28"/>
          <w:lang w:val="ru-RU"/>
        </w:rPr>
        <w:t>,</w:t>
      </w:r>
      <w:r w:rsidRPr="00647494">
        <w:rPr>
          <w:rFonts w:ascii="Courier New" w:hAnsi="Courier New"/>
          <w:b/>
          <w:sz w:val="28"/>
          <w:szCs w:val="28"/>
          <w:lang w:val="ru-RU"/>
        </w:rPr>
        <w:t>--</w:t>
      </w:r>
      <w:r w:rsidRPr="00647494">
        <w:rPr>
          <w:sz w:val="28"/>
          <w:szCs w:val="28"/>
          <w:lang w:val="ru-RU"/>
        </w:rPr>
        <w:t xml:space="preserve"> и битовые операции </w:t>
      </w:r>
      <w:r w:rsidRPr="00647494">
        <w:rPr>
          <w:rFonts w:ascii="Courier New" w:hAnsi="Courier New"/>
          <w:b/>
          <w:sz w:val="28"/>
          <w:szCs w:val="28"/>
          <w:lang w:val="ru-RU"/>
        </w:rPr>
        <w:t>&amp;</w:t>
      </w:r>
      <w:r w:rsidRPr="00647494">
        <w:rPr>
          <w:b/>
          <w:sz w:val="28"/>
          <w:szCs w:val="28"/>
          <w:lang w:val="ru-RU"/>
        </w:rPr>
        <w:t xml:space="preserve">, </w:t>
      </w:r>
      <w:r w:rsidRPr="00647494">
        <w:rPr>
          <w:rFonts w:ascii="Courier New" w:hAnsi="Courier New"/>
          <w:b/>
          <w:sz w:val="28"/>
          <w:szCs w:val="28"/>
          <w:lang w:val="ru-RU"/>
        </w:rPr>
        <w:t>|</w:t>
      </w:r>
      <w:r w:rsidRPr="00647494">
        <w:rPr>
          <w:b/>
          <w:sz w:val="28"/>
          <w:szCs w:val="28"/>
          <w:lang w:val="ru-RU"/>
        </w:rPr>
        <w:t xml:space="preserve">, </w:t>
      </w:r>
      <w:r w:rsidRPr="00647494">
        <w:rPr>
          <w:rFonts w:ascii="Courier New" w:hAnsi="Courier New"/>
          <w:b/>
          <w:sz w:val="28"/>
          <w:szCs w:val="28"/>
          <w:lang w:val="ru-RU"/>
        </w:rPr>
        <w:t>^</w:t>
      </w:r>
      <w:r w:rsidRPr="00647494">
        <w:rPr>
          <w:b/>
          <w:sz w:val="28"/>
          <w:szCs w:val="28"/>
          <w:lang w:val="ru-RU"/>
        </w:rPr>
        <w:t xml:space="preserve">, </w:t>
      </w:r>
      <w:r w:rsidRPr="00647494">
        <w:rPr>
          <w:rFonts w:ascii="Courier New" w:hAnsi="Courier New"/>
          <w:b/>
          <w:sz w:val="28"/>
          <w:szCs w:val="28"/>
          <w:lang w:val="ru-RU"/>
        </w:rPr>
        <w:t>~</w:t>
      </w:r>
      <w:r w:rsidRPr="00647494">
        <w:rPr>
          <w:sz w:val="28"/>
          <w:szCs w:val="28"/>
          <w:lang w:val="ru-RU"/>
        </w:rPr>
        <w:t xml:space="preserve">  аналогичны операциям большинства языков программирования. Деление на ноль целочисленного типа вызывает исключительную ситуацию, переполнение не </w:t>
      </w:r>
      <w:r w:rsidRPr="00647494">
        <w:rPr>
          <w:color w:val="000000"/>
          <w:sz w:val="28"/>
          <w:szCs w:val="28"/>
          <w:lang w:val="ru-RU"/>
        </w:rPr>
        <w:t>контролируется</w:t>
      </w:r>
      <w:r w:rsidRPr="00647494">
        <w:rPr>
          <w:sz w:val="28"/>
          <w:szCs w:val="28"/>
          <w:lang w:val="ru-RU"/>
        </w:rPr>
        <w:t>.</w:t>
      </w:r>
    </w:p>
    <w:p w:rsidR="00E53257" w:rsidRPr="00647494" w:rsidRDefault="00E53257" w:rsidP="00E53257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 xml:space="preserve">Операции над числами с плавающей точкой практически те же, что и в других языках, но по стандарту </w:t>
      </w:r>
      <w:r>
        <w:rPr>
          <w:sz w:val="28"/>
          <w:szCs w:val="28"/>
        </w:rPr>
        <w:t>IEEE</w:t>
      </w:r>
      <w:r w:rsidRPr="00647494">
        <w:rPr>
          <w:sz w:val="28"/>
          <w:szCs w:val="28"/>
          <w:lang w:val="ru-RU"/>
        </w:rPr>
        <w:t xml:space="preserve"> 754 введены понятие бесконечности </w:t>
      </w:r>
      <w:r w:rsidRPr="00647494">
        <w:rPr>
          <w:rFonts w:ascii="Courier New" w:hAnsi="Courier New"/>
          <w:b/>
          <w:sz w:val="28"/>
          <w:szCs w:val="28"/>
          <w:lang w:val="ru-RU"/>
        </w:rPr>
        <w:t>+</w:t>
      </w:r>
      <w:r>
        <w:rPr>
          <w:rFonts w:ascii="Courier New" w:hAnsi="Courier New"/>
          <w:b/>
          <w:sz w:val="28"/>
          <w:szCs w:val="28"/>
        </w:rPr>
        <w:t>infinity</w:t>
      </w:r>
      <w:r w:rsidRPr="00647494">
        <w:rPr>
          <w:sz w:val="28"/>
          <w:szCs w:val="28"/>
          <w:lang w:val="ru-RU"/>
        </w:rPr>
        <w:t xml:space="preserve"> и </w:t>
      </w:r>
      <w:r w:rsidRPr="00647494">
        <w:rPr>
          <w:rFonts w:ascii="Courier New" w:hAnsi="Courier New"/>
          <w:b/>
          <w:sz w:val="28"/>
          <w:szCs w:val="28"/>
          <w:lang w:val="ru-RU"/>
        </w:rPr>
        <w:t>–</w:t>
      </w:r>
      <w:r>
        <w:rPr>
          <w:rFonts w:ascii="Courier New" w:hAnsi="Courier New"/>
          <w:b/>
          <w:sz w:val="28"/>
          <w:szCs w:val="28"/>
        </w:rPr>
        <w:t>infinity</w:t>
      </w:r>
      <w:r w:rsidRPr="00647494">
        <w:rPr>
          <w:sz w:val="28"/>
          <w:szCs w:val="28"/>
          <w:lang w:val="ru-RU"/>
        </w:rPr>
        <w:t xml:space="preserve"> и значение </w:t>
      </w:r>
      <w:proofErr w:type="spellStart"/>
      <w:r>
        <w:rPr>
          <w:rFonts w:ascii="Courier New" w:hAnsi="Courier New"/>
          <w:b/>
          <w:sz w:val="28"/>
          <w:szCs w:val="28"/>
        </w:rPr>
        <w:t>NaN</w:t>
      </w:r>
      <w:proofErr w:type="spellEnd"/>
      <w:r w:rsidRPr="00647494"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</w:rPr>
        <w:t>Not</w:t>
      </w:r>
      <w:r w:rsidRPr="0064749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a</w:t>
      </w:r>
      <w:r w:rsidRPr="0064749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Number</w:t>
      </w:r>
      <w:r w:rsidRPr="00647494">
        <w:rPr>
          <w:sz w:val="28"/>
          <w:szCs w:val="28"/>
          <w:lang w:val="ru-RU"/>
        </w:rPr>
        <w:t xml:space="preserve">), которое может быть получено, например, при извлечении квадратного корня из отрицательного числа. </w:t>
      </w:r>
    </w:p>
    <w:p w:rsidR="00E53257" w:rsidRDefault="00E53257" w:rsidP="00E53257">
      <w:pPr>
        <w:spacing w:before="100" w:beforeAutospacing="1" w:after="80"/>
        <w:ind w:firstLine="357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Арифметические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операторы</w:t>
      </w:r>
      <w:proofErr w:type="spellEnd"/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4A0"/>
      </w:tblPr>
      <w:tblGrid>
        <w:gridCol w:w="709"/>
        <w:gridCol w:w="3260"/>
        <w:gridCol w:w="851"/>
        <w:gridCol w:w="4540"/>
      </w:tblGrid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Сложение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Деление</w:t>
            </w:r>
            <w:proofErr w:type="spellEnd"/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+=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Сложение</w:t>
            </w:r>
            <w:proofErr w:type="spellEnd"/>
            <w:r>
              <w:rPr>
                <w:sz w:val="28"/>
                <w:szCs w:val="28"/>
              </w:rPr>
              <w:t xml:space="preserve"> (с </w:t>
            </w:r>
            <w:proofErr w:type="spellStart"/>
            <w:r>
              <w:rPr>
                <w:sz w:val="28"/>
                <w:szCs w:val="28"/>
              </w:rPr>
              <w:t>присваиванием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/=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Деление</w:t>
            </w:r>
            <w:proofErr w:type="spellEnd"/>
            <w:r>
              <w:rPr>
                <w:sz w:val="28"/>
                <w:szCs w:val="28"/>
              </w:rPr>
              <w:t xml:space="preserve"> (с </w:t>
            </w:r>
            <w:proofErr w:type="spellStart"/>
            <w:r>
              <w:rPr>
                <w:sz w:val="28"/>
                <w:szCs w:val="28"/>
              </w:rPr>
              <w:t>присваиванием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sym w:font="Symbol" w:char="002D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Pr="00647494" w:rsidRDefault="00E53257" w:rsidP="009367EC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647494">
              <w:rPr>
                <w:sz w:val="28"/>
                <w:szCs w:val="28"/>
                <w:lang w:val="ru-RU"/>
              </w:rPr>
              <w:t>Бинарное вычитание и унарное изменение знака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модулю</w:t>
            </w:r>
            <w:proofErr w:type="spellEnd"/>
          </w:p>
        </w:tc>
      </w:tr>
      <w:tr w:rsidR="00E53257" w:rsidRPr="00A6020D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sym w:font="Symbol" w:char="002D"/>
            </w: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Вычитание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(с </w:t>
            </w:r>
            <w:proofErr w:type="spellStart"/>
            <w:r>
              <w:rPr>
                <w:sz w:val="28"/>
                <w:szCs w:val="28"/>
              </w:rPr>
              <w:t>присваиванием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%=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Pr="00647494" w:rsidRDefault="00E53257" w:rsidP="009367EC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647494">
              <w:rPr>
                <w:sz w:val="28"/>
                <w:szCs w:val="28"/>
                <w:lang w:val="ru-RU"/>
              </w:rPr>
              <w:t>Деление по модулю (с присваиванием)</w:t>
            </w:r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Умножение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++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Инкремент</w:t>
            </w:r>
            <w:proofErr w:type="spellEnd"/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*=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Умножение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(с </w:t>
            </w:r>
            <w:proofErr w:type="spellStart"/>
            <w:r>
              <w:rPr>
                <w:sz w:val="28"/>
                <w:szCs w:val="28"/>
              </w:rPr>
              <w:t>присваиванием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--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Декремент</w:t>
            </w:r>
            <w:proofErr w:type="spellEnd"/>
          </w:p>
        </w:tc>
      </w:tr>
    </w:tbl>
    <w:p w:rsidR="00E53257" w:rsidRDefault="00E53257" w:rsidP="00E53257">
      <w:pPr>
        <w:spacing w:before="100" w:beforeAutospacing="1" w:after="80"/>
        <w:ind w:firstLine="357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Битовые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операторы</w:t>
      </w:r>
      <w:proofErr w:type="spellEnd"/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4A0"/>
      </w:tblPr>
      <w:tblGrid>
        <w:gridCol w:w="709"/>
        <w:gridCol w:w="3260"/>
        <w:gridCol w:w="851"/>
        <w:gridCol w:w="4540"/>
      </w:tblGrid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|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pStyle w:val="definitionterm"/>
              <w:rPr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Или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&gt;&gt;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Сдвиг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вправо</w:t>
            </w:r>
            <w:proofErr w:type="spellEnd"/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|=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Или</w:t>
            </w:r>
            <w:proofErr w:type="spellEnd"/>
            <w:r>
              <w:rPr>
                <w:sz w:val="28"/>
                <w:szCs w:val="28"/>
              </w:rPr>
              <w:t xml:space="preserve"> (с </w:t>
            </w:r>
            <w:proofErr w:type="spellStart"/>
            <w:r>
              <w:rPr>
                <w:sz w:val="28"/>
                <w:szCs w:val="28"/>
              </w:rPr>
              <w:t>присваиванием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&gt;&gt;=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Сдвиг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вправо</w:t>
            </w:r>
            <w:proofErr w:type="spellEnd"/>
            <w:r>
              <w:rPr>
                <w:sz w:val="28"/>
                <w:szCs w:val="28"/>
              </w:rPr>
              <w:t xml:space="preserve"> (с </w:t>
            </w:r>
            <w:proofErr w:type="spellStart"/>
            <w:r>
              <w:rPr>
                <w:sz w:val="28"/>
                <w:szCs w:val="28"/>
              </w:rPr>
              <w:t>присваиванием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E53257" w:rsidRPr="00A6020D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&amp;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pStyle w:val="definitionterm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&gt;&gt;&gt;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Pr="00647494" w:rsidRDefault="00E53257" w:rsidP="009367EC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647494">
              <w:rPr>
                <w:sz w:val="28"/>
                <w:szCs w:val="28"/>
                <w:lang w:val="ru-RU"/>
              </w:rPr>
              <w:t>Сдвиг вправо с появлением нулей</w:t>
            </w:r>
          </w:p>
        </w:tc>
      </w:tr>
      <w:tr w:rsidR="00E53257" w:rsidRPr="00A6020D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&amp;=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(c </w:t>
            </w:r>
            <w:proofErr w:type="spellStart"/>
            <w:r>
              <w:rPr>
                <w:sz w:val="28"/>
                <w:szCs w:val="28"/>
              </w:rPr>
              <w:t>присваиванием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&gt;&gt;&gt;=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Pr="00647494" w:rsidRDefault="00E53257" w:rsidP="009367EC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647494">
              <w:rPr>
                <w:sz w:val="28"/>
                <w:szCs w:val="28"/>
                <w:lang w:val="ru-RU"/>
              </w:rPr>
              <w:t>Сдвиг вправо с появлением нулей и присваиванием</w:t>
            </w:r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^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Исключающее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или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&lt;&lt;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Сдвиг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влево</w:t>
            </w:r>
            <w:proofErr w:type="spellEnd"/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^=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Исключающее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или</w:t>
            </w:r>
            <w:proofErr w:type="spellEnd"/>
          </w:p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(c </w:t>
            </w:r>
            <w:proofErr w:type="spellStart"/>
            <w:r>
              <w:rPr>
                <w:sz w:val="28"/>
                <w:szCs w:val="28"/>
              </w:rPr>
              <w:t>присваиванием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&lt;&lt;=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Сдвиг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влево</w:t>
            </w:r>
            <w:proofErr w:type="spellEnd"/>
            <w:r>
              <w:rPr>
                <w:sz w:val="28"/>
                <w:szCs w:val="28"/>
              </w:rPr>
              <w:t xml:space="preserve"> с </w:t>
            </w:r>
            <w:proofErr w:type="spellStart"/>
            <w:r>
              <w:rPr>
                <w:sz w:val="28"/>
                <w:szCs w:val="28"/>
              </w:rPr>
              <w:t>присваиванием</w:t>
            </w:r>
            <w:proofErr w:type="spellEnd"/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~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Унарное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отрицание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 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 </w:t>
            </w:r>
          </w:p>
        </w:tc>
      </w:tr>
    </w:tbl>
    <w:p w:rsidR="00E53257" w:rsidRDefault="00E53257" w:rsidP="00E53257">
      <w:pPr>
        <w:spacing w:before="100" w:beforeAutospacing="1" w:after="80"/>
        <w:ind w:firstLine="357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Операторы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отношения</w:t>
      </w:r>
      <w:proofErr w:type="spellEnd"/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4A0"/>
      </w:tblPr>
      <w:tblGrid>
        <w:gridCol w:w="709"/>
        <w:gridCol w:w="3260"/>
        <w:gridCol w:w="851"/>
        <w:gridCol w:w="4540"/>
      </w:tblGrid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&lt;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Меньше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&gt;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</w:t>
            </w:r>
            <w:proofErr w:type="spellEnd"/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&lt;=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Меньше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либо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равно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&gt;=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либо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равно</w:t>
            </w:r>
            <w:proofErr w:type="spellEnd"/>
          </w:p>
        </w:tc>
      </w:tr>
      <w:tr w:rsidR="00E53257" w:rsidTr="009367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==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Равно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!=</w:t>
            </w:r>
          </w:p>
        </w:tc>
        <w:tc>
          <w:tcPr>
            <w:tcW w:w="4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равно</w:t>
            </w:r>
            <w:proofErr w:type="spellEnd"/>
          </w:p>
        </w:tc>
      </w:tr>
    </w:tbl>
    <w:p w:rsidR="00E53257" w:rsidRPr="00647494" w:rsidRDefault="00E53257" w:rsidP="00E53257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>Применяются для сравнения символов, целых и вещественных чисел, а также для сравнения ссылок при работе с объектами.</w:t>
      </w:r>
    </w:p>
    <w:p w:rsidR="00E53257" w:rsidRDefault="00E53257" w:rsidP="00E53257">
      <w:pPr>
        <w:spacing w:before="100" w:beforeAutospacing="1" w:after="80"/>
        <w:ind w:firstLine="357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Логические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операторы</w:t>
      </w:r>
      <w:proofErr w:type="spellEnd"/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4A0"/>
      </w:tblPr>
      <w:tblGrid>
        <w:gridCol w:w="1418"/>
        <w:gridCol w:w="2812"/>
        <w:gridCol w:w="873"/>
        <w:gridCol w:w="4257"/>
      </w:tblGrid>
      <w:tr w:rsidR="00E53257" w:rsidTr="009367EC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||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pStyle w:val="definitionterm"/>
              <w:rPr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Или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&amp;&amp;</w:t>
            </w:r>
          </w:p>
        </w:tc>
        <w:tc>
          <w:tcPr>
            <w:tcW w:w="4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pStyle w:val="definitionterm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</w:t>
            </w:r>
          </w:p>
        </w:tc>
      </w:tr>
      <w:tr w:rsidR="00E53257" w:rsidTr="009367EC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!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Унарное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отрицание</w:t>
            </w:r>
            <w:proofErr w:type="spellEnd"/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 </w:t>
            </w:r>
          </w:p>
        </w:tc>
        <w:tc>
          <w:tcPr>
            <w:tcW w:w="4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53257" w:rsidRDefault="00E53257" w:rsidP="009367EC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 </w:t>
            </w:r>
          </w:p>
        </w:tc>
      </w:tr>
    </w:tbl>
    <w:p w:rsidR="00E53257" w:rsidRPr="00647494" w:rsidRDefault="00E53257" w:rsidP="00E53257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 xml:space="preserve">К операторам относится также оператор определения принадлежности типу </w:t>
      </w:r>
      <w:proofErr w:type="spellStart"/>
      <w:r>
        <w:rPr>
          <w:rFonts w:ascii="Courier New" w:hAnsi="Courier New"/>
          <w:b/>
          <w:sz w:val="28"/>
          <w:szCs w:val="28"/>
        </w:rPr>
        <w:t>instanceof</w:t>
      </w:r>
      <w:proofErr w:type="spellEnd"/>
      <w:r w:rsidRPr="00647494">
        <w:rPr>
          <w:rFonts w:ascii="Courier New" w:hAnsi="Courier New"/>
          <w:b/>
          <w:sz w:val="28"/>
          <w:szCs w:val="28"/>
          <w:lang w:val="ru-RU"/>
        </w:rPr>
        <w:t xml:space="preserve">, </w:t>
      </w:r>
      <w:r w:rsidRPr="00647494">
        <w:rPr>
          <w:sz w:val="28"/>
          <w:szCs w:val="28"/>
          <w:lang w:val="ru-RU"/>
        </w:rPr>
        <w:t xml:space="preserve">оператор </w:t>
      </w:r>
      <w:r w:rsidRPr="00647494">
        <w:rPr>
          <w:rFonts w:ascii="Courier New" w:hAnsi="Courier New"/>
          <w:b/>
          <w:sz w:val="28"/>
          <w:szCs w:val="28"/>
          <w:lang w:val="ru-RU"/>
        </w:rPr>
        <w:t xml:space="preserve">[ ] </w:t>
      </w:r>
      <w:r w:rsidRPr="00647494">
        <w:rPr>
          <w:sz w:val="28"/>
          <w:szCs w:val="28"/>
          <w:lang w:val="ru-RU"/>
        </w:rPr>
        <w:t>и тернарный оператор</w:t>
      </w:r>
      <w:proofErr w:type="gramStart"/>
      <w:r w:rsidRPr="00647494">
        <w:rPr>
          <w:sz w:val="28"/>
          <w:szCs w:val="28"/>
          <w:lang w:val="ru-RU"/>
        </w:rPr>
        <w:t xml:space="preserve"> </w:t>
      </w:r>
      <w:r w:rsidRPr="00647494">
        <w:rPr>
          <w:rFonts w:ascii="Courier New" w:hAnsi="Courier New" w:cs="Courier New"/>
          <w:b/>
          <w:sz w:val="28"/>
          <w:szCs w:val="28"/>
          <w:lang w:val="ru-RU"/>
        </w:rPr>
        <w:t>?</w:t>
      </w:r>
      <w:proofErr w:type="gramEnd"/>
      <w:r w:rsidRPr="00647494">
        <w:rPr>
          <w:rFonts w:ascii="Courier New" w:hAnsi="Courier New" w:cs="Courier New"/>
          <w:b/>
          <w:sz w:val="28"/>
          <w:szCs w:val="28"/>
          <w:lang w:val="ru-RU"/>
        </w:rPr>
        <w:t>:</w:t>
      </w:r>
      <w:r w:rsidRPr="00647494"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</w:rPr>
        <w:t>if</w:t>
      </w:r>
      <w:r w:rsidRPr="00647494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then</w:t>
      </w:r>
      <w:r w:rsidRPr="00647494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else</w:t>
      </w:r>
      <w:r w:rsidRPr="00647494">
        <w:rPr>
          <w:sz w:val="28"/>
          <w:szCs w:val="28"/>
          <w:lang w:val="ru-RU"/>
        </w:rPr>
        <w:t>).</w:t>
      </w:r>
    </w:p>
    <w:p w:rsidR="00E53257" w:rsidRPr="00647494" w:rsidRDefault="00E53257" w:rsidP="00E53257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 xml:space="preserve">Логические операции выполняются над значениями типа </w:t>
      </w:r>
      <w:proofErr w:type="spellStart"/>
      <w:r>
        <w:rPr>
          <w:rFonts w:ascii="Courier New" w:hAnsi="Courier New"/>
          <w:b/>
          <w:sz w:val="28"/>
          <w:szCs w:val="28"/>
        </w:rPr>
        <w:t>boolean</w:t>
      </w:r>
      <w:proofErr w:type="spellEnd"/>
      <w:r w:rsidRPr="00647494">
        <w:rPr>
          <w:rFonts w:ascii="Courier New" w:hAnsi="Courier New"/>
          <w:sz w:val="28"/>
          <w:szCs w:val="28"/>
          <w:lang w:val="ru-RU"/>
        </w:rPr>
        <w:t xml:space="preserve"> </w:t>
      </w:r>
      <w:r w:rsidRPr="00647494">
        <w:rPr>
          <w:sz w:val="28"/>
          <w:szCs w:val="28"/>
          <w:lang w:val="ru-RU"/>
        </w:rPr>
        <w:t>(</w:t>
      </w:r>
      <w:r>
        <w:rPr>
          <w:rFonts w:ascii="Courier New" w:hAnsi="Courier New"/>
          <w:b/>
          <w:sz w:val="28"/>
          <w:szCs w:val="28"/>
        </w:rPr>
        <w:t>true</w:t>
      </w:r>
      <w:r w:rsidRPr="00647494">
        <w:rPr>
          <w:sz w:val="28"/>
          <w:szCs w:val="28"/>
          <w:lang w:val="ru-RU"/>
        </w:rPr>
        <w:t xml:space="preserve"> или </w:t>
      </w:r>
      <w:r>
        <w:rPr>
          <w:rFonts w:ascii="Courier New" w:hAnsi="Courier New"/>
          <w:b/>
          <w:sz w:val="28"/>
          <w:szCs w:val="28"/>
        </w:rPr>
        <w:t>false</w:t>
      </w:r>
      <w:r w:rsidRPr="00647494">
        <w:rPr>
          <w:sz w:val="28"/>
          <w:szCs w:val="28"/>
          <w:lang w:val="ru-RU"/>
        </w:rPr>
        <w:t xml:space="preserve">). </w:t>
      </w:r>
    </w:p>
    <w:p w:rsidR="00E53257" w:rsidRDefault="00E53257" w:rsidP="00E53257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// </w:t>
      </w:r>
      <w:proofErr w:type="spellStart"/>
      <w:r>
        <w:rPr>
          <w:rFonts w:ascii="Courier New" w:hAnsi="Courier New"/>
          <w:highlight w:val="white"/>
        </w:rPr>
        <w:t>пример</w:t>
      </w:r>
      <w:proofErr w:type="spellEnd"/>
      <w:r>
        <w:rPr>
          <w:rFonts w:ascii="Courier New" w:hAnsi="Courier New"/>
          <w:highlight w:val="white"/>
        </w:rPr>
        <w:t xml:space="preserve"> # </w:t>
      </w:r>
      <w:proofErr w:type="gramStart"/>
      <w:r>
        <w:rPr>
          <w:rFonts w:ascii="Courier New" w:hAnsi="Courier New"/>
          <w:highlight w:val="white"/>
        </w:rPr>
        <w:t>3 :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битовые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операторы</w:t>
      </w:r>
      <w:proofErr w:type="spellEnd"/>
      <w:r>
        <w:rPr>
          <w:rFonts w:ascii="Courier New" w:hAnsi="Courier New"/>
          <w:highlight w:val="white"/>
        </w:rPr>
        <w:t xml:space="preserve"> : Operators.java </w:t>
      </w:r>
    </w:p>
    <w:p w:rsidR="00E53257" w:rsidRDefault="00E53257" w:rsidP="00E53257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Operators {</w:t>
      </w:r>
    </w:p>
    <w:p w:rsidR="00E53257" w:rsidRDefault="00E53257" w:rsidP="00E53257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E53257" w:rsidRDefault="00E53257" w:rsidP="00E53257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"5%1=" + 5%1 + "  5%2=" + 5%2);</w:t>
      </w:r>
    </w:p>
    <w:p w:rsidR="00E53257" w:rsidRDefault="00E53257" w:rsidP="00E53257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b1 = 0xe;//14 </w:t>
      </w:r>
      <w:proofErr w:type="spellStart"/>
      <w:r>
        <w:rPr>
          <w:rFonts w:ascii="Courier New" w:hAnsi="Courier New"/>
          <w:highlight w:val="white"/>
        </w:rPr>
        <w:t>или</w:t>
      </w:r>
      <w:proofErr w:type="spellEnd"/>
      <w:r>
        <w:rPr>
          <w:rFonts w:ascii="Courier New" w:hAnsi="Courier New"/>
          <w:highlight w:val="white"/>
        </w:rPr>
        <w:t xml:space="preserve"> 1110</w:t>
      </w:r>
    </w:p>
    <w:p w:rsidR="00E53257" w:rsidRDefault="00E53257" w:rsidP="00E53257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b2 = 0x9;//9  </w:t>
      </w:r>
      <w:proofErr w:type="spellStart"/>
      <w:r>
        <w:rPr>
          <w:rFonts w:ascii="Courier New" w:hAnsi="Courier New"/>
          <w:highlight w:val="white"/>
        </w:rPr>
        <w:t>или</w:t>
      </w:r>
      <w:proofErr w:type="spellEnd"/>
      <w:r>
        <w:rPr>
          <w:rFonts w:ascii="Courier New" w:hAnsi="Courier New"/>
          <w:highlight w:val="white"/>
        </w:rPr>
        <w:t xml:space="preserve"> 1001</w:t>
      </w:r>
    </w:p>
    <w:p w:rsidR="00E53257" w:rsidRDefault="00E53257" w:rsidP="00E53257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= 0;</w:t>
      </w:r>
    </w:p>
    <w:p w:rsidR="00E53257" w:rsidRDefault="00E53257" w:rsidP="00E53257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b1 + "|" + b2 + " = " + (b1|b2));</w:t>
      </w:r>
    </w:p>
    <w:p w:rsidR="00E53257" w:rsidRDefault="00E53257" w:rsidP="00E53257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b1 + "&amp;" + b2 + " = " + (b1&amp;b2));</w:t>
      </w:r>
    </w:p>
    <w:p w:rsidR="00E53257" w:rsidRDefault="00E53257" w:rsidP="00E53257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b1 + "^" + b2 + " = " + (b1^b2));</w:t>
      </w:r>
    </w:p>
    <w:p w:rsidR="00E53257" w:rsidRDefault="00E53257" w:rsidP="00E53257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     "~" + b2 + " = " + ~b2);</w:t>
      </w:r>
    </w:p>
    <w:p w:rsidR="00E53257" w:rsidRDefault="00E53257" w:rsidP="00E53257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b1 + "&gt;&gt;" + ++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+ " = " + (b1&gt;&gt;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));</w:t>
      </w:r>
    </w:p>
    <w:p w:rsidR="00E53257" w:rsidRDefault="00E53257" w:rsidP="00E53257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b1 + "&lt;&lt;" +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+ " = " + (b1&lt;&lt;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++));</w:t>
      </w:r>
    </w:p>
    <w:p w:rsidR="00E53257" w:rsidRDefault="00E53257" w:rsidP="00E53257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b1 + "&gt;&gt;&gt;" +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+" = " + (b1&gt;&gt;&gt;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>));</w:t>
      </w:r>
    </w:p>
    <w:p w:rsidR="00E53257" w:rsidRPr="00647494" w:rsidRDefault="00E53257" w:rsidP="00E53257">
      <w:pPr>
        <w:autoSpaceDE w:val="0"/>
        <w:autoSpaceDN w:val="0"/>
        <w:adjustRightInd w:val="0"/>
        <w:rPr>
          <w:lang w:val="ru-RU"/>
        </w:rPr>
      </w:pPr>
      <w:r>
        <w:rPr>
          <w:rFonts w:ascii="Courier New" w:hAnsi="Courier New"/>
          <w:highlight w:val="white"/>
        </w:rPr>
        <w:tab/>
      </w:r>
      <w:r w:rsidRPr="00647494">
        <w:rPr>
          <w:rFonts w:ascii="Courier New" w:hAnsi="Courier New"/>
          <w:highlight w:val="white"/>
          <w:lang w:val="ru-RU"/>
        </w:rPr>
        <w:t>}</w:t>
      </w:r>
    </w:p>
    <w:p w:rsidR="00E53257" w:rsidRPr="00647494" w:rsidRDefault="00E53257" w:rsidP="00E53257">
      <w:pPr>
        <w:autoSpaceDE w:val="0"/>
        <w:autoSpaceDN w:val="0"/>
        <w:adjustRightInd w:val="0"/>
        <w:rPr>
          <w:lang w:val="ru-RU"/>
        </w:rPr>
      </w:pPr>
      <w:r w:rsidRPr="00647494">
        <w:rPr>
          <w:rFonts w:ascii="Courier New" w:hAnsi="Courier New"/>
          <w:highlight w:val="white"/>
          <w:lang w:val="ru-RU"/>
        </w:rPr>
        <w:t>}</w:t>
      </w:r>
    </w:p>
    <w:p w:rsidR="00E53257" w:rsidRPr="00647494" w:rsidRDefault="00E53257" w:rsidP="00E53257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>Результатом выполнения данного кода будет</w:t>
      </w:r>
    </w:p>
    <w:p w:rsidR="00E53257" w:rsidRPr="00647494" w:rsidRDefault="00E53257" w:rsidP="00E53257">
      <w:pPr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rStyle w:val="code"/>
          <w:rFonts w:ascii="Courier New" w:hAnsi="Courier New"/>
          <w:b/>
          <w:sz w:val="28"/>
          <w:szCs w:val="28"/>
          <w:lang w:val="ru-RU"/>
        </w:rPr>
        <w:t>5%1=0  5%2=1</w:t>
      </w:r>
    </w:p>
    <w:p w:rsidR="00E53257" w:rsidRPr="00647494" w:rsidRDefault="00E53257" w:rsidP="00E53257">
      <w:pPr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rStyle w:val="code"/>
          <w:rFonts w:ascii="Courier New" w:hAnsi="Courier New"/>
          <w:b/>
          <w:sz w:val="28"/>
          <w:szCs w:val="28"/>
          <w:lang w:val="ru-RU"/>
        </w:rPr>
        <w:t>14|9 = 15</w:t>
      </w:r>
    </w:p>
    <w:p w:rsidR="00E53257" w:rsidRPr="00647494" w:rsidRDefault="00E53257" w:rsidP="00E53257">
      <w:pPr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rStyle w:val="code"/>
          <w:rFonts w:ascii="Courier New" w:hAnsi="Courier New"/>
          <w:b/>
          <w:sz w:val="28"/>
          <w:szCs w:val="28"/>
          <w:lang w:val="ru-RU"/>
        </w:rPr>
        <w:t>14&amp;9 = 8</w:t>
      </w:r>
    </w:p>
    <w:p w:rsidR="00E53257" w:rsidRPr="00647494" w:rsidRDefault="00E53257" w:rsidP="00E53257">
      <w:pPr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rFonts w:ascii="Courier New" w:hAnsi="Courier New"/>
          <w:b/>
          <w:sz w:val="28"/>
          <w:szCs w:val="28"/>
          <w:highlight w:val="white"/>
          <w:lang w:val="ru-RU"/>
        </w:rPr>
        <w:lastRenderedPageBreak/>
        <w:t>14^9 = 7</w:t>
      </w:r>
    </w:p>
    <w:p w:rsidR="00E53257" w:rsidRPr="00647494" w:rsidRDefault="00E53257" w:rsidP="00E53257">
      <w:pPr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rFonts w:ascii="Courier New" w:hAnsi="Courier New"/>
          <w:b/>
          <w:sz w:val="28"/>
          <w:szCs w:val="28"/>
          <w:highlight w:val="white"/>
          <w:lang w:val="ru-RU"/>
        </w:rPr>
        <w:t>~9 = -10</w:t>
      </w:r>
    </w:p>
    <w:p w:rsidR="00E53257" w:rsidRPr="00647494" w:rsidRDefault="00E53257" w:rsidP="00E53257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rFonts w:ascii="Courier New" w:hAnsi="Courier New"/>
          <w:b/>
          <w:sz w:val="28"/>
          <w:szCs w:val="28"/>
          <w:highlight w:val="white"/>
          <w:lang w:val="ru-RU"/>
        </w:rPr>
        <w:t>14&gt;&gt;1 = 7</w:t>
      </w:r>
    </w:p>
    <w:p w:rsidR="00E53257" w:rsidRPr="00647494" w:rsidRDefault="00E53257" w:rsidP="00E53257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rFonts w:ascii="Courier New" w:hAnsi="Courier New"/>
          <w:b/>
          <w:sz w:val="28"/>
          <w:szCs w:val="28"/>
          <w:highlight w:val="white"/>
          <w:lang w:val="ru-RU"/>
        </w:rPr>
        <w:t>14&lt;&lt;1 = 28</w:t>
      </w:r>
    </w:p>
    <w:p w:rsidR="00E53257" w:rsidRPr="00647494" w:rsidRDefault="00E53257" w:rsidP="00E53257">
      <w:pPr>
        <w:autoSpaceDE w:val="0"/>
        <w:autoSpaceDN w:val="0"/>
        <w:adjustRightInd w:val="0"/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rFonts w:ascii="Courier New" w:hAnsi="Courier New"/>
          <w:b/>
          <w:sz w:val="28"/>
          <w:szCs w:val="28"/>
          <w:highlight w:val="white"/>
          <w:lang w:val="ru-RU"/>
        </w:rPr>
        <w:t>14&gt;&gt;&gt;2 = 3</w:t>
      </w:r>
    </w:p>
    <w:p w:rsidR="00E53257" w:rsidRPr="00647494" w:rsidRDefault="00E53257" w:rsidP="00E53257">
      <w:pPr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>Тернарный оператор "</w:t>
      </w:r>
      <w:r w:rsidRPr="00647494">
        <w:rPr>
          <w:rFonts w:ascii="Courier New" w:hAnsi="Courier New"/>
          <w:b/>
          <w:sz w:val="28"/>
          <w:szCs w:val="28"/>
          <w:lang w:val="ru-RU"/>
        </w:rPr>
        <w:t>?</w:t>
      </w:r>
      <w:r w:rsidRPr="00647494">
        <w:rPr>
          <w:sz w:val="28"/>
          <w:szCs w:val="28"/>
          <w:lang w:val="ru-RU"/>
        </w:rPr>
        <w:t>" используется в выражениях:</w:t>
      </w:r>
    </w:p>
    <w:p w:rsidR="00E53257" w:rsidRDefault="00E53257" w:rsidP="00E53257">
      <w:pPr>
        <w:pStyle w:val="preformatted"/>
        <w:ind w:left="36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i/>
          <w:sz w:val="28"/>
          <w:szCs w:val="28"/>
          <w:lang w:val="be-BY"/>
        </w:rPr>
        <w:t>booleanexp</w:t>
      </w:r>
      <w:r>
        <w:rPr>
          <w:rFonts w:ascii="Courier New" w:hAnsi="Courier New" w:cs="Courier New"/>
          <w:b/>
          <w:sz w:val="28"/>
          <w:szCs w:val="28"/>
          <w:lang w:val="be-BY"/>
        </w:rPr>
        <w:t xml:space="preserve"> ?</w:t>
      </w:r>
      <w:r>
        <w:rPr>
          <w:rFonts w:ascii="Courier New" w:hAnsi="Courier New" w:cs="Courier New"/>
          <w:sz w:val="28"/>
          <w:szCs w:val="28"/>
          <w:lang w:val="be-BY"/>
        </w:rPr>
        <w:t xml:space="preserve"> </w:t>
      </w:r>
      <w:r>
        <w:rPr>
          <w:rFonts w:ascii="Courier New" w:hAnsi="Courier New" w:cs="Courier New"/>
          <w:i/>
          <w:sz w:val="28"/>
          <w:szCs w:val="28"/>
          <w:lang w:val="be-BY"/>
        </w:rPr>
        <w:t>value0</w:t>
      </w:r>
      <w:r>
        <w:rPr>
          <w:rFonts w:ascii="Courier New" w:hAnsi="Courier New" w:cs="Courier New"/>
          <w:b/>
          <w:sz w:val="28"/>
          <w:szCs w:val="28"/>
          <w:lang w:val="be-BY"/>
        </w:rPr>
        <w:t xml:space="preserve"> : </w:t>
      </w:r>
      <w:r>
        <w:rPr>
          <w:rFonts w:ascii="Courier New" w:hAnsi="Courier New" w:cs="Courier New"/>
          <w:i/>
          <w:sz w:val="28"/>
          <w:szCs w:val="28"/>
          <w:lang w:val="be-BY"/>
        </w:rPr>
        <w:t>value1</w:t>
      </w:r>
    </w:p>
    <w:p w:rsidR="00E53257" w:rsidRPr="00647494" w:rsidRDefault="00E53257" w:rsidP="00E53257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 xml:space="preserve">Если </w:t>
      </w:r>
      <w:proofErr w:type="spellStart"/>
      <w:r>
        <w:rPr>
          <w:rFonts w:ascii="Courier New" w:hAnsi="Courier New"/>
          <w:i/>
          <w:sz w:val="28"/>
          <w:szCs w:val="28"/>
        </w:rPr>
        <w:t>booleanexp</w:t>
      </w:r>
      <w:proofErr w:type="spellEnd"/>
      <w:r w:rsidRPr="00647494">
        <w:rPr>
          <w:b/>
          <w:sz w:val="28"/>
          <w:szCs w:val="28"/>
          <w:lang w:val="ru-RU"/>
        </w:rPr>
        <w:t xml:space="preserve"> </w:t>
      </w:r>
      <w:r w:rsidRPr="00647494">
        <w:rPr>
          <w:rFonts w:ascii="Courier New" w:hAnsi="Courier New"/>
          <w:b/>
          <w:sz w:val="28"/>
          <w:szCs w:val="28"/>
          <w:lang w:val="ru-RU"/>
        </w:rPr>
        <w:t>=</w:t>
      </w:r>
      <w:r w:rsidRPr="00647494">
        <w:rPr>
          <w:rFonts w:ascii="Courier New" w:hAnsi="Courier New"/>
          <w:i/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</w:rPr>
        <w:t>true</w:t>
      </w:r>
      <w:r w:rsidRPr="00647494">
        <w:rPr>
          <w:sz w:val="28"/>
          <w:szCs w:val="28"/>
          <w:lang w:val="ru-RU"/>
        </w:rPr>
        <w:t xml:space="preserve">, вычисляется значение </w:t>
      </w:r>
      <w:proofErr w:type="gramStart"/>
      <w:r>
        <w:rPr>
          <w:rFonts w:ascii="Courier New" w:hAnsi="Courier New"/>
          <w:i/>
          <w:sz w:val="28"/>
          <w:szCs w:val="28"/>
        </w:rPr>
        <w:t>value</w:t>
      </w:r>
      <w:r w:rsidRPr="00647494">
        <w:rPr>
          <w:rFonts w:ascii="Courier New" w:hAnsi="Courier New"/>
          <w:i/>
          <w:sz w:val="28"/>
          <w:szCs w:val="28"/>
          <w:lang w:val="ru-RU"/>
        </w:rPr>
        <w:t>0</w:t>
      </w:r>
      <w:proofErr w:type="gramEnd"/>
      <w:r w:rsidRPr="00647494">
        <w:rPr>
          <w:b/>
          <w:sz w:val="28"/>
          <w:szCs w:val="28"/>
          <w:lang w:val="ru-RU"/>
        </w:rPr>
        <w:t xml:space="preserve"> </w:t>
      </w:r>
      <w:r w:rsidRPr="00647494">
        <w:rPr>
          <w:sz w:val="28"/>
          <w:szCs w:val="28"/>
          <w:lang w:val="ru-RU"/>
        </w:rPr>
        <w:t xml:space="preserve">и оно становится результатом выражения, иначе результатом является значение  </w:t>
      </w:r>
      <w:r>
        <w:rPr>
          <w:rFonts w:ascii="Courier New" w:hAnsi="Courier New"/>
          <w:i/>
          <w:sz w:val="28"/>
          <w:szCs w:val="28"/>
        </w:rPr>
        <w:t>value</w:t>
      </w:r>
      <w:r w:rsidRPr="00647494">
        <w:rPr>
          <w:rFonts w:ascii="Courier New" w:hAnsi="Courier New"/>
          <w:i/>
          <w:sz w:val="28"/>
          <w:szCs w:val="28"/>
          <w:lang w:val="ru-RU"/>
        </w:rPr>
        <w:t>1</w:t>
      </w:r>
      <w:r w:rsidRPr="00647494">
        <w:rPr>
          <w:i/>
          <w:sz w:val="28"/>
          <w:szCs w:val="28"/>
          <w:lang w:val="ru-RU"/>
        </w:rPr>
        <w:t>.</w:t>
      </w:r>
    </w:p>
    <w:p w:rsidR="00E53257" w:rsidRPr="00647494" w:rsidRDefault="00E53257" w:rsidP="00E53257">
      <w:pPr>
        <w:spacing w:before="100" w:beforeAutospacing="1" w:after="100" w:afterAutospacing="1"/>
        <w:ind w:firstLine="360"/>
        <w:jc w:val="both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 xml:space="preserve">Оператор </w:t>
      </w:r>
      <w:proofErr w:type="spellStart"/>
      <w:r>
        <w:rPr>
          <w:rFonts w:ascii="Courier New" w:hAnsi="Courier New"/>
          <w:b/>
          <w:sz w:val="28"/>
          <w:szCs w:val="28"/>
        </w:rPr>
        <w:t>instanceof</w:t>
      </w:r>
      <w:proofErr w:type="spellEnd"/>
      <w:r w:rsidRPr="00647494">
        <w:rPr>
          <w:sz w:val="28"/>
          <w:szCs w:val="28"/>
          <w:lang w:val="ru-RU"/>
        </w:rPr>
        <w:t xml:space="preserve"> возвращает значение </w:t>
      </w:r>
      <w:r>
        <w:rPr>
          <w:rFonts w:ascii="Courier New" w:hAnsi="Courier New"/>
          <w:b/>
          <w:sz w:val="28"/>
          <w:szCs w:val="28"/>
        </w:rPr>
        <w:t>true</w:t>
      </w:r>
      <w:r w:rsidRPr="00647494">
        <w:rPr>
          <w:sz w:val="28"/>
          <w:szCs w:val="28"/>
          <w:lang w:val="ru-RU"/>
        </w:rPr>
        <w:t>, если объект является экземпляром данного класса</w:t>
      </w:r>
      <w:r w:rsidRPr="00647494">
        <w:rPr>
          <w:b/>
          <w:sz w:val="28"/>
          <w:szCs w:val="28"/>
          <w:lang w:val="ru-RU"/>
        </w:rPr>
        <w:t>,</w:t>
      </w:r>
      <w:r w:rsidRPr="00647494">
        <w:rPr>
          <w:sz w:val="28"/>
          <w:szCs w:val="28"/>
          <w:lang w:val="ru-RU"/>
        </w:rPr>
        <w:t xml:space="preserve">  например: </w:t>
      </w:r>
    </w:p>
    <w:p w:rsidR="00E53257" w:rsidRDefault="00E53257" w:rsidP="00E53257">
      <w:pPr>
        <w:spacing w:before="100" w:beforeAutospacing="1" w:after="100" w:afterAutospacing="1"/>
        <w:jc w:val="both"/>
        <w:rPr>
          <w:sz w:val="28"/>
          <w:szCs w:val="28"/>
          <w:lang w:val="fr-FR"/>
        </w:rPr>
      </w:pPr>
      <w:r>
        <w:rPr>
          <w:rFonts w:ascii="Courier New" w:hAnsi="Courier New"/>
          <w:b/>
          <w:sz w:val="28"/>
          <w:szCs w:val="28"/>
          <w:highlight w:val="white"/>
          <w:lang w:val="fr-FR"/>
        </w:rPr>
        <w:t>Font obj = new Font("Courier", 1, 18);</w:t>
      </w:r>
    </w:p>
    <w:p w:rsidR="00E53257" w:rsidRDefault="00E53257" w:rsidP="00E53257">
      <w:pPr>
        <w:spacing w:before="100" w:beforeAutospacing="1" w:after="100" w:afterAutospacing="1"/>
        <w:jc w:val="both"/>
        <w:rPr>
          <w:sz w:val="28"/>
          <w:szCs w:val="28"/>
          <w:lang w:val="fr-FR"/>
        </w:rPr>
      </w:pPr>
      <w:r>
        <w:rPr>
          <w:rFonts w:ascii="Courier New" w:hAnsi="Courier New"/>
          <w:b/>
          <w:sz w:val="28"/>
          <w:szCs w:val="28"/>
          <w:highlight w:val="white"/>
          <w:lang w:val="fr-FR"/>
        </w:rPr>
        <w:t>if (obj instanceof java.awt.Font) {/*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операторы</w:t>
      </w:r>
      <w:proofErr w:type="spellEnd"/>
      <w:r>
        <w:rPr>
          <w:rFonts w:ascii="Courier New" w:hAnsi="Courier New"/>
          <w:b/>
          <w:sz w:val="28"/>
          <w:szCs w:val="28"/>
          <w:highlight w:val="white"/>
          <w:lang w:val="fr-FR"/>
        </w:rPr>
        <w:t>*/}</w:t>
      </w:r>
    </w:p>
    <w:p w:rsidR="00E53257" w:rsidRPr="00647494" w:rsidRDefault="00E53257" w:rsidP="00E53257">
      <w:pPr>
        <w:spacing w:before="100" w:beforeAutospacing="1" w:after="100" w:afterAutospacing="1"/>
        <w:rPr>
          <w:sz w:val="28"/>
          <w:szCs w:val="28"/>
          <w:lang w:val="ru-RU"/>
        </w:rPr>
      </w:pPr>
      <w:r w:rsidRPr="00647494">
        <w:rPr>
          <w:sz w:val="28"/>
          <w:szCs w:val="28"/>
          <w:lang w:val="ru-RU"/>
        </w:rPr>
        <w:t xml:space="preserve">Числовые параметры при объявлении объекта класса </w:t>
      </w:r>
      <w:r>
        <w:rPr>
          <w:rFonts w:ascii="Courier New" w:hAnsi="Courier New" w:cs="Courier New"/>
          <w:b/>
          <w:bCs/>
          <w:sz w:val="28"/>
          <w:szCs w:val="28"/>
          <w:highlight w:val="white"/>
        </w:rPr>
        <w:t>Font</w:t>
      </w:r>
      <w:r w:rsidRPr="00647494">
        <w:rPr>
          <w:sz w:val="28"/>
          <w:szCs w:val="28"/>
          <w:lang w:val="ru-RU"/>
        </w:rPr>
        <w:t xml:space="preserve"> указывают на стиль и размер шрифта.</w:t>
      </w:r>
    </w:p>
    <w:p w:rsidR="00E53257" w:rsidRPr="007115FB" w:rsidRDefault="00E53257" w:rsidP="00E53257">
      <w:pPr>
        <w:ind w:firstLine="567"/>
        <w:jc w:val="both"/>
        <w:rPr>
          <w:lang w:val="ru-RU"/>
        </w:rPr>
      </w:pPr>
      <w:r w:rsidRPr="00647494">
        <w:rPr>
          <w:sz w:val="28"/>
          <w:szCs w:val="22"/>
          <w:lang w:val="ru-RU"/>
        </w:rPr>
        <w:t xml:space="preserve">Результатом действия оператора </w:t>
      </w:r>
      <w:proofErr w:type="spellStart"/>
      <w:r>
        <w:rPr>
          <w:rFonts w:ascii="Courier" w:hAnsi="Courier"/>
          <w:b/>
          <w:sz w:val="28"/>
          <w:szCs w:val="22"/>
          <w:highlight w:val="white"/>
        </w:rPr>
        <w:t>instanceof</w:t>
      </w:r>
      <w:proofErr w:type="spellEnd"/>
      <w:r w:rsidRPr="00647494">
        <w:rPr>
          <w:rFonts w:ascii="Courier" w:hAnsi="Courier"/>
          <w:b/>
          <w:sz w:val="28"/>
          <w:szCs w:val="22"/>
          <w:lang w:val="ru-RU"/>
        </w:rPr>
        <w:t xml:space="preserve"> </w:t>
      </w:r>
      <w:r w:rsidRPr="00647494">
        <w:rPr>
          <w:sz w:val="28"/>
          <w:szCs w:val="22"/>
          <w:lang w:val="ru-RU"/>
        </w:rPr>
        <w:t xml:space="preserve">будет истина, если объект является объектом одного из подклассов класса, на принадлежность к которому проверяется данный объект, но не наоборот. Проверка на принадлежность объекта к классу </w:t>
      </w:r>
      <w:r>
        <w:rPr>
          <w:rFonts w:ascii="Courier New" w:hAnsi="Courier New"/>
          <w:b/>
          <w:sz w:val="28"/>
          <w:szCs w:val="22"/>
        </w:rPr>
        <w:t>Object</w:t>
      </w:r>
      <w:r w:rsidRPr="00647494">
        <w:rPr>
          <w:sz w:val="28"/>
          <w:szCs w:val="22"/>
          <w:lang w:val="ru-RU"/>
        </w:rPr>
        <w:t xml:space="preserve"> всегда даст истину как результат. Результат применения этого оператора по отношению к </w:t>
      </w:r>
      <w:r>
        <w:rPr>
          <w:rFonts w:ascii="Courier New" w:hAnsi="Courier New"/>
          <w:b/>
          <w:sz w:val="28"/>
          <w:szCs w:val="22"/>
        </w:rPr>
        <w:t>null</w:t>
      </w:r>
      <w:r w:rsidRPr="00647494">
        <w:rPr>
          <w:sz w:val="28"/>
          <w:szCs w:val="22"/>
          <w:lang w:val="ru-RU"/>
        </w:rPr>
        <w:t xml:space="preserve"> всегда ложь, </w:t>
      </w:r>
      <w:proofErr w:type="gramStart"/>
      <w:r w:rsidRPr="00647494">
        <w:rPr>
          <w:sz w:val="28"/>
          <w:szCs w:val="22"/>
          <w:lang w:val="ru-RU"/>
        </w:rPr>
        <w:t>потому</w:t>
      </w:r>
      <w:proofErr w:type="gramEnd"/>
      <w:r w:rsidRPr="00647494">
        <w:rPr>
          <w:sz w:val="28"/>
          <w:szCs w:val="22"/>
          <w:lang w:val="ru-RU"/>
        </w:rPr>
        <w:t xml:space="preserve"> что </w:t>
      </w:r>
      <w:r>
        <w:rPr>
          <w:rFonts w:ascii="Courier New" w:hAnsi="Courier New"/>
          <w:b/>
          <w:sz w:val="28"/>
          <w:szCs w:val="22"/>
        </w:rPr>
        <w:t>null</w:t>
      </w:r>
      <w:r w:rsidRPr="00647494">
        <w:rPr>
          <w:sz w:val="28"/>
          <w:szCs w:val="22"/>
          <w:lang w:val="ru-RU"/>
        </w:rPr>
        <w:t xml:space="preserve"> нельзя причислить к какому-либо типу. В тоже время литерал </w:t>
      </w:r>
      <w:r>
        <w:rPr>
          <w:rFonts w:ascii="Courier New" w:hAnsi="Courier New"/>
          <w:b/>
          <w:sz w:val="28"/>
          <w:szCs w:val="22"/>
        </w:rPr>
        <w:t>null</w:t>
      </w:r>
      <w:r w:rsidRPr="00647494">
        <w:rPr>
          <w:sz w:val="28"/>
          <w:szCs w:val="22"/>
          <w:lang w:val="ru-RU"/>
        </w:rPr>
        <w:t xml:space="preserve"> можно передавать в методы по ссылке на любой объектный тип и использовать в качестве возвращаемого значения.</w:t>
      </w:r>
    </w:p>
    <w:p w:rsidR="00AF54F9" w:rsidRPr="00647494" w:rsidRDefault="00AF54F9">
      <w:pPr>
        <w:rPr>
          <w:lang w:val="ru-RU"/>
        </w:rPr>
      </w:pPr>
    </w:p>
    <w:sectPr w:rsidR="00AF54F9" w:rsidRPr="00647494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53257"/>
    <w:rsid w:val="000C6B93"/>
    <w:rsid w:val="000F22CD"/>
    <w:rsid w:val="00647494"/>
    <w:rsid w:val="006B4D4E"/>
    <w:rsid w:val="00A6020D"/>
    <w:rsid w:val="00AF54F9"/>
    <w:rsid w:val="00D21B0E"/>
    <w:rsid w:val="00E53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qFormat/>
    <w:rsid w:val="00E53257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3257"/>
    <w:rPr>
      <w:rFonts w:ascii="Times New Roman" w:eastAsiaTheme="minorEastAsia" w:hAnsi="Times New Roman" w:cs="Times New Roman"/>
      <w:b/>
      <w:bCs/>
      <w:sz w:val="27"/>
      <w:szCs w:val="27"/>
    </w:rPr>
  </w:style>
  <w:style w:type="paragraph" w:customStyle="1" w:styleId="definitionterm">
    <w:name w:val="definitionterm"/>
    <w:basedOn w:val="a"/>
    <w:rsid w:val="00E53257"/>
    <w:pPr>
      <w:spacing w:before="75" w:after="75"/>
      <w:ind w:left="75" w:right="75" w:firstLine="300"/>
      <w:jc w:val="both"/>
    </w:pPr>
  </w:style>
  <w:style w:type="paragraph" w:customStyle="1" w:styleId="preformatted">
    <w:name w:val="preformatted"/>
    <w:basedOn w:val="a"/>
    <w:rsid w:val="00E53257"/>
    <w:pPr>
      <w:spacing w:before="75" w:after="75"/>
      <w:ind w:left="75" w:right="75" w:firstLine="300"/>
      <w:jc w:val="both"/>
    </w:pPr>
  </w:style>
  <w:style w:type="character" w:customStyle="1" w:styleId="code">
    <w:name w:val="code"/>
    <w:basedOn w:val="a0"/>
    <w:rsid w:val="00E532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Kafedra-IS</cp:lastModifiedBy>
  <cp:revision>3</cp:revision>
  <dcterms:created xsi:type="dcterms:W3CDTF">2014-01-08T08:29:00Z</dcterms:created>
  <dcterms:modified xsi:type="dcterms:W3CDTF">2014-01-15T05:09:00Z</dcterms:modified>
</cp:coreProperties>
</file>